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F3" w:rsidRDefault="00327904" w:rsidP="00327904">
      <w:pPr>
        <w:bidi/>
        <w:rPr>
          <w:rFonts w:hint="cs"/>
          <w:rtl/>
        </w:rPr>
      </w:pPr>
      <w:r>
        <w:rPr>
          <w:rFonts w:hint="cs"/>
          <w:rtl/>
        </w:rPr>
        <w:t xml:space="preserve">בס''ד </w:t>
      </w:r>
      <w:r>
        <w:rPr>
          <w:rtl/>
        </w:rPr>
        <w:t>–</w:t>
      </w:r>
      <w:r>
        <w:rPr>
          <w:rFonts w:hint="cs"/>
          <w:rtl/>
        </w:rPr>
        <w:t xml:space="preserve"> עבודת בית במלכים ב פרקים יא-יב</w:t>
      </w:r>
    </w:p>
    <w:p w:rsidR="00327904" w:rsidRDefault="00327904" w:rsidP="00327904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קרא את פרק יא, פס' מ-מג, ודע את הרעיונות</w:t>
      </w:r>
    </w:p>
    <w:p w:rsidR="00327904" w:rsidRDefault="00327904" w:rsidP="00327904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קרא בעיון רב את פרק יב, פס' א-יט, ודע להסביר כל מלה בפסוקים. הנה אוצר מלים: 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2810"/>
        <w:gridCol w:w="2832"/>
        <w:gridCol w:w="2854"/>
      </w:tblGrid>
      <w:tr w:rsidR="00327904" w:rsidTr="00327904"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פס' ב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עודנו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עדיין</w:t>
            </w:r>
          </w:p>
        </w:tc>
      </w:tr>
      <w:tr w:rsidR="00327904" w:rsidTr="00327904"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פס' ג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עוּלֵּנוּ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</w:pPr>
            <w:r>
              <w:rPr>
                <w:rFonts w:hint="cs"/>
                <w:rtl/>
              </w:rPr>
              <w:t>העול שלנו=</w:t>
            </w:r>
            <w:r>
              <w:t>our yoke</w:t>
            </w:r>
          </w:p>
        </w:tc>
      </w:tr>
      <w:tr w:rsidR="00327904" w:rsidTr="00327904"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</w:p>
        </w:tc>
        <w:tc>
          <w:tcPr>
            <w:tcW w:w="2952" w:type="dxa"/>
          </w:tcPr>
          <w:p w:rsidR="00327904" w:rsidRPr="00327904" w:rsidRDefault="00327904" w:rsidP="00327904">
            <w:pPr>
              <w:bidi/>
              <w:rPr>
                <w:rFonts w:hint="cs"/>
                <w:rtl/>
                <w:lang w:val="en-CA"/>
              </w:rPr>
            </w:pPr>
            <w:r>
              <w:rPr>
                <w:rFonts w:hint="cs"/>
                <w:rtl/>
                <w:lang w:val="en-CA"/>
              </w:rPr>
              <w:t>הִקְשָה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עשה קשה</w:t>
            </w:r>
          </w:p>
        </w:tc>
      </w:tr>
      <w:tr w:rsidR="00327904" w:rsidTr="00327904"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פס' ו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נועצים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</w:pPr>
            <w:r>
              <w:rPr>
                <w:rFonts w:hint="cs"/>
                <w:rtl/>
              </w:rPr>
              <w:t>נותנים עֵצָה</w:t>
            </w:r>
            <w:r>
              <w:t>advice=</w:t>
            </w:r>
          </w:p>
        </w:tc>
      </w:tr>
      <w:tr w:rsidR="00327904" w:rsidTr="00327904"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פס' ח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יעצוהו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יעצו אותו=נתנו לו עצה</w:t>
            </w:r>
          </w:p>
        </w:tc>
      </w:tr>
      <w:tr w:rsidR="00327904" w:rsidTr="00327904">
        <w:tc>
          <w:tcPr>
            <w:tcW w:w="2952" w:type="dxa"/>
          </w:tcPr>
          <w:p w:rsidR="00327904" w:rsidRDefault="00327904" w:rsidP="0032790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פס' י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הכביד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עשה כבד</w:t>
            </w:r>
          </w:p>
        </w:tc>
      </w:tr>
      <w:tr w:rsidR="00327904" w:rsidTr="00327904"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קטני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האצבע הקטן שלי</w:t>
            </w:r>
          </w:p>
        </w:tc>
      </w:tr>
      <w:tr w:rsidR="00327904" w:rsidTr="00327904"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עבה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</w:pPr>
            <w:r>
              <w:t>Thick</w:t>
            </w:r>
          </w:p>
        </w:tc>
      </w:tr>
      <w:tr w:rsidR="00327904" w:rsidTr="00327904"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</w:pPr>
            <w:r>
              <w:t>More than</w:t>
            </w:r>
          </w:p>
        </w:tc>
      </w:tr>
      <w:tr w:rsidR="00327904" w:rsidTr="00327904"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מתנים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</w:pPr>
            <w:r>
              <w:t>Hips</w:t>
            </w:r>
          </w:p>
        </w:tc>
      </w:tr>
      <w:tr w:rsidR="00327904" w:rsidTr="00327904">
        <w:tc>
          <w:tcPr>
            <w:tcW w:w="2952" w:type="dxa"/>
          </w:tcPr>
          <w:p w:rsidR="00327904" w:rsidRDefault="00327904" w:rsidP="0032790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פס' יא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יסר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</w:pPr>
            <w:r>
              <w:t>Hit, whip</w:t>
            </w:r>
          </w:p>
        </w:tc>
      </w:tr>
      <w:tr w:rsidR="00327904" w:rsidTr="00327904"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שוטים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t>Whips</w:t>
            </w:r>
          </w:p>
        </w:tc>
      </w:tr>
      <w:tr w:rsidR="00327904" w:rsidTr="00327904"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עקרבים</w:t>
            </w: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  <w:r>
              <w:t xml:space="preserve">Scorpions </w:t>
            </w:r>
          </w:p>
        </w:tc>
      </w:tr>
      <w:tr w:rsidR="00327904" w:rsidTr="00327904">
        <w:tc>
          <w:tcPr>
            <w:tcW w:w="2952" w:type="dxa"/>
          </w:tcPr>
          <w:p w:rsidR="00327904" w:rsidRDefault="0051072F" w:rsidP="0032790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פס' טו</w:t>
            </w:r>
          </w:p>
        </w:tc>
        <w:tc>
          <w:tcPr>
            <w:tcW w:w="2952" w:type="dxa"/>
          </w:tcPr>
          <w:p w:rsidR="00327904" w:rsidRDefault="0051072F" w:rsidP="003279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סיבה</w:t>
            </w:r>
          </w:p>
        </w:tc>
        <w:tc>
          <w:tcPr>
            <w:tcW w:w="2952" w:type="dxa"/>
          </w:tcPr>
          <w:p w:rsidR="00327904" w:rsidRDefault="0051072F" w:rsidP="00327904">
            <w:pPr>
              <w:bidi/>
            </w:pPr>
            <w:r>
              <w:t>A reason, a cause</w:t>
            </w:r>
          </w:p>
        </w:tc>
      </w:tr>
      <w:tr w:rsidR="00327904" w:rsidTr="00327904"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</w:p>
        </w:tc>
        <w:tc>
          <w:tcPr>
            <w:tcW w:w="2952" w:type="dxa"/>
          </w:tcPr>
          <w:p w:rsidR="00327904" w:rsidRDefault="00327904" w:rsidP="00327904">
            <w:pPr>
              <w:bidi/>
              <w:rPr>
                <w:rtl/>
              </w:rPr>
            </w:pPr>
          </w:p>
        </w:tc>
      </w:tr>
    </w:tbl>
    <w:p w:rsidR="00327904" w:rsidRDefault="00327904" w:rsidP="00327904">
      <w:pPr>
        <w:bidi/>
        <w:ind w:left="360"/>
      </w:pPr>
    </w:p>
    <w:sectPr w:rsidR="00327904" w:rsidSect="00A834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7F2F"/>
    <w:multiLevelType w:val="hybridMultilevel"/>
    <w:tmpl w:val="CEF2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27904"/>
    <w:rsid w:val="002F0963"/>
    <w:rsid w:val="00327904"/>
    <w:rsid w:val="0051072F"/>
    <w:rsid w:val="00A8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04"/>
    <w:pPr>
      <w:ind w:left="720"/>
      <w:contextualSpacing/>
    </w:pPr>
  </w:style>
  <w:style w:type="table" w:styleId="TableGrid">
    <w:name w:val="Table Grid"/>
    <w:basedOn w:val="TableNormal"/>
    <w:uiPriority w:val="59"/>
    <w:rsid w:val="0032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389</Characters>
  <Application>Microsoft Office Word</Application>
  <DocSecurity>0</DocSecurity>
  <Lines>77</Lines>
  <Paragraphs>39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Shawn-Zelig Aster</dc:creator>
  <cp:keywords/>
  <dc:description/>
  <cp:lastModifiedBy>Shawn-Zelig Aster</cp:lastModifiedBy>
  <cp:revision>4</cp:revision>
  <dcterms:created xsi:type="dcterms:W3CDTF">2015-08-23T20:01:00Z</dcterms:created>
  <dcterms:modified xsi:type="dcterms:W3CDTF">2015-08-23T20:10:00Z</dcterms:modified>
</cp:coreProperties>
</file>