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EA" w:rsidRPr="001269F5" w:rsidRDefault="00EA5B95">
      <w:pPr>
        <w:rPr>
          <w:sz w:val="28"/>
          <w:szCs w:val="28"/>
          <w:rtl/>
        </w:rPr>
      </w:pPr>
      <w:proofErr w:type="spellStart"/>
      <w:r w:rsidRPr="001269F5">
        <w:rPr>
          <w:rFonts w:hint="cs"/>
          <w:sz w:val="28"/>
          <w:szCs w:val="28"/>
          <w:rtl/>
        </w:rPr>
        <w:t>בס''ד</w:t>
      </w:r>
      <w:proofErr w:type="spellEnd"/>
    </w:p>
    <w:p w:rsidR="00EA5B95" w:rsidRPr="001269F5" w:rsidRDefault="00EA5B95">
      <w:pPr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 xml:space="preserve">דף עבודה </w:t>
      </w:r>
      <w:r w:rsidRPr="001269F5">
        <w:rPr>
          <w:sz w:val="28"/>
          <w:szCs w:val="28"/>
          <w:rtl/>
        </w:rPr>
        <w:t>–</w:t>
      </w:r>
      <w:r w:rsidRPr="001269F5">
        <w:rPr>
          <w:rFonts w:hint="cs"/>
          <w:sz w:val="28"/>
          <w:szCs w:val="28"/>
          <w:rtl/>
        </w:rPr>
        <w:t xml:space="preserve"> מלכים ב פרק ב</w:t>
      </w:r>
      <w:r w:rsidR="006161B4">
        <w:rPr>
          <w:noProof/>
          <w:sz w:val="28"/>
          <w:szCs w:val="28"/>
          <w:rtl/>
        </w:rPr>
        <w:drawing>
          <wp:inline distT="0" distB="0" distL="0" distR="0">
            <wp:extent cx="3286584" cy="292458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yahu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B95" w:rsidRPr="001269F5" w:rsidRDefault="00EA5B95" w:rsidP="00EA5B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>אלו מלים ב</w:t>
      </w:r>
      <w:r w:rsidR="00FC73CD">
        <w:rPr>
          <w:rFonts w:hint="cs"/>
          <w:sz w:val="28"/>
          <w:szCs w:val="28"/>
          <w:rtl/>
        </w:rPr>
        <w:t xml:space="preserve">חצי הראשון של </w:t>
      </w:r>
      <w:r w:rsidRPr="001269F5">
        <w:rPr>
          <w:rFonts w:hint="cs"/>
          <w:sz w:val="28"/>
          <w:szCs w:val="28"/>
          <w:rtl/>
        </w:rPr>
        <w:t>פס' א מצביעות על מה שיקרה לאליהו? __________________________. שימו לב: סערה=</w:t>
      </w:r>
      <w:r w:rsidRPr="001269F5">
        <w:rPr>
          <w:sz w:val="28"/>
          <w:szCs w:val="28"/>
        </w:rPr>
        <w:t>storm</w:t>
      </w:r>
    </w:p>
    <w:p w:rsidR="00EA5B95" w:rsidRPr="001269F5" w:rsidRDefault="00EA5B95" w:rsidP="00EA5B95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 xml:space="preserve">**הנה ההסבר של </w:t>
      </w:r>
      <w:proofErr w:type="spellStart"/>
      <w:r w:rsidRPr="001269F5">
        <w:rPr>
          <w:rFonts w:hint="cs"/>
          <w:sz w:val="28"/>
          <w:szCs w:val="28"/>
          <w:rtl/>
        </w:rPr>
        <w:t>הרד</w:t>
      </w:r>
      <w:proofErr w:type="spellEnd"/>
      <w:r w:rsidRPr="001269F5">
        <w:rPr>
          <w:rFonts w:hint="cs"/>
          <w:sz w:val="28"/>
          <w:szCs w:val="28"/>
          <w:rtl/>
        </w:rPr>
        <w:t xml:space="preserve">''ק למה שיקרה לאליהו: "רוח הסערה </w:t>
      </w:r>
      <w:proofErr w:type="spellStart"/>
      <w:r w:rsidRPr="001269F5">
        <w:rPr>
          <w:rFonts w:hint="cs"/>
          <w:sz w:val="28"/>
          <w:szCs w:val="28"/>
          <w:rtl/>
        </w:rPr>
        <w:t>הלתה</w:t>
      </w:r>
      <w:proofErr w:type="spellEnd"/>
      <w:r w:rsidRPr="001269F5">
        <w:rPr>
          <w:rFonts w:hint="cs"/>
          <w:sz w:val="28"/>
          <w:szCs w:val="28"/>
          <w:rtl/>
        </w:rPr>
        <w:t xml:space="preserve"> אותו (כלומר את אליהו) מן הארץ אל </w:t>
      </w:r>
      <w:proofErr w:type="spellStart"/>
      <w:r w:rsidRPr="001269F5">
        <w:rPr>
          <w:rFonts w:hint="cs"/>
          <w:sz w:val="28"/>
          <w:szCs w:val="28"/>
          <w:rtl/>
        </w:rPr>
        <w:t>האויר</w:t>
      </w:r>
      <w:proofErr w:type="spellEnd"/>
      <w:r w:rsidRPr="001269F5">
        <w:rPr>
          <w:rFonts w:hint="cs"/>
          <w:sz w:val="28"/>
          <w:szCs w:val="28"/>
          <w:rtl/>
        </w:rPr>
        <w:t xml:space="preserve">, כמו שמעלה הדברים הקלים, כן </w:t>
      </w:r>
      <w:proofErr w:type="spellStart"/>
      <w:r w:rsidRPr="001269F5">
        <w:rPr>
          <w:rFonts w:hint="cs"/>
          <w:sz w:val="28"/>
          <w:szCs w:val="28"/>
          <w:rtl/>
        </w:rPr>
        <w:t>העלתו</w:t>
      </w:r>
      <w:proofErr w:type="spellEnd"/>
      <w:r w:rsidRPr="001269F5">
        <w:rPr>
          <w:rFonts w:hint="cs"/>
          <w:sz w:val="28"/>
          <w:szCs w:val="28"/>
          <w:rtl/>
        </w:rPr>
        <w:t xml:space="preserve"> ברצון האל עד גלגל האש, ושם נשרפו בגדיו זולתי האדרת (כלומר, נשרפו בגדיו, מלבד האדרת). וכלה בשרו ועצמו (כלומר, הגוף שלו נשרף). </w:t>
      </w:r>
      <w:r w:rsidRPr="001269F5">
        <w:rPr>
          <w:rFonts w:ascii="Arial" w:hAnsi="Arial" w:cs="Arial"/>
          <w:color w:val="000000"/>
          <w:sz w:val="28"/>
          <w:szCs w:val="28"/>
          <w:shd w:val="clear" w:color="auto" w:fill="FFFFFF"/>
        </w:rPr>
        <w:t>; </w:t>
      </w:r>
      <w:r w:rsidRPr="001269F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וְהָרוּחַ תָּשׁוּב</w:t>
      </w:r>
      <w:r w:rsidRPr="001269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1269F5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אֶל-הָאֱ</w:t>
      </w:r>
      <w:r w:rsidRPr="001269F5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-</w:t>
      </w:r>
      <w:r w:rsidRPr="001269F5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לֹהִים אֲשֶׁר נְתָנָהּ</w:t>
      </w:r>
      <w:r w:rsidRPr="001269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1269F5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(קהלת פרק </w:t>
      </w:r>
      <w:proofErr w:type="spellStart"/>
      <w:r w:rsidRPr="001269F5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יב</w:t>
      </w:r>
      <w:proofErr w:type="spellEnd"/>
      <w:r w:rsidRPr="001269F5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פס' ז, כלומר, הרוח תשוב אל ה', שהוא נתן את הרוח</w:t>
      </w:r>
      <w:r w:rsidRPr="001269F5">
        <w:rPr>
          <w:rFonts w:hint="cs"/>
          <w:sz w:val="28"/>
          <w:szCs w:val="28"/>
          <w:rtl/>
        </w:rPr>
        <w:t>).</w:t>
      </w:r>
      <w:r w:rsidR="001269F5">
        <w:rPr>
          <w:rFonts w:hint="cs"/>
          <w:sz w:val="28"/>
          <w:szCs w:val="28"/>
          <w:rtl/>
        </w:rPr>
        <w:t>"</w:t>
      </w:r>
      <w:r w:rsidRPr="001269F5">
        <w:rPr>
          <w:rFonts w:hint="cs"/>
          <w:sz w:val="28"/>
          <w:szCs w:val="28"/>
          <w:rtl/>
        </w:rPr>
        <w:t xml:space="preserve"> </w:t>
      </w:r>
    </w:p>
    <w:p w:rsidR="00EA5B95" w:rsidRPr="001269F5" w:rsidRDefault="00E12583" w:rsidP="00EA5B95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**</w:t>
      </w:r>
      <w:r w:rsidR="00EA5B95" w:rsidRPr="001269F5">
        <w:rPr>
          <w:rFonts w:hint="cs"/>
          <w:sz w:val="28"/>
          <w:szCs w:val="28"/>
          <w:rtl/>
        </w:rPr>
        <w:t xml:space="preserve">לפי </w:t>
      </w:r>
      <w:proofErr w:type="spellStart"/>
      <w:r w:rsidR="00EA5B95" w:rsidRPr="001269F5">
        <w:rPr>
          <w:rFonts w:hint="cs"/>
          <w:sz w:val="28"/>
          <w:szCs w:val="28"/>
          <w:rtl/>
        </w:rPr>
        <w:t>הרד</w:t>
      </w:r>
      <w:proofErr w:type="spellEnd"/>
      <w:r w:rsidR="00EA5B95" w:rsidRPr="001269F5">
        <w:rPr>
          <w:rFonts w:hint="cs"/>
          <w:sz w:val="28"/>
          <w:szCs w:val="28"/>
          <w:rtl/>
        </w:rPr>
        <w:t xml:space="preserve">''ק </w:t>
      </w:r>
      <w:r w:rsidR="00EA5B95" w:rsidRPr="001269F5">
        <w:rPr>
          <w:sz w:val="28"/>
          <w:szCs w:val="28"/>
          <w:rtl/>
        </w:rPr>
        <w:t>–</w:t>
      </w:r>
      <w:r w:rsidR="00EA5B95" w:rsidRPr="001269F5">
        <w:rPr>
          <w:rFonts w:hint="cs"/>
          <w:sz w:val="28"/>
          <w:szCs w:val="28"/>
          <w:rtl/>
        </w:rPr>
        <w:t xml:space="preserve"> מה ההבדל בין מות אליהו למות אדם רגיל? ____________________________________________________________________________________________________________________________</w:t>
      </w:r>
    </w:p>
    <w:p w:rsidR="00EA5B95" w:rsidRPr="001269F5" w:rsidRDefault="00EA5B95" w:rsidP="00EA5B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>קרא את הדו-שיח (דיאלוג) בין אליהו לאלישע בפס' ב.</w:t>
      </w:r>
      <w:r w:rsidR="00FC73CD">
        <w:rPr>
          <w:rFonts w:hint="cs"/>
          <w:sz w:val="28"/>
          <w:szCs w:val="28"/>
          <w:rtl/>
        </w:rPr>
        <w:t xml:space="preserve"> חלקו את הפסוק לחמשה חלקים, וסמנו את המלים אותן אומר אליהו, ואת המלים אותן אומר אלישע.</w:t>
      </w:r>
      <w:r w:rsidRPr="001269F5">
        <w:rPr>
          <w:rFonts w:hint="cs"/>
          <w:sz w:val="28"/>
          <w:szCs w:val="28"/>
          <w:rtl/>
        </w:rPr>
        <w:t xml:space="preserve"> </w:t>
      </w:r>
    </w:p>
    <w:p w:rsidR="00EA5B95" w:rsidRPr="001269F5" w:rsidRDefault="00EA5B95" w:rsidP="00EA5B95">
      <w:pPr>
        <w:pStyle w:val="ListParagraph"/>
        <w:rPr>
          <w:rFonts w:asciiTheme="minorBidi" w:hAnsiTheme="minorBidi"/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 xml:space="preserve">שימו לב ללשון השבועה של אלישע: </w:t>
      </w:r>
      <w:proofErr w:type="spellStart"/>
      <w:r w:rsidRPr="001269F5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>אִם־אֶֽעֶזְבֶ֑ך</w:t>
      </w:r>
      <w:proofErr w:type="spellEnd"/>
      <w:r w:rsidRPr="001269F5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>ָּ </w:t>
      </w:r>
      <w:r w:rsidRPr="001269F5">
        <w:rPr>
          <w:rFonts w:ascii="SBL Hebrew" w:hAnsi="SBL Hebrew" w:cs="SBL Hebrew" w:hint="cs"/>
          <w:color w:val="000000"/>
          <w:sz w:val="28"/>
          <w:szCs w:val="28"/>
          <w:shd w:val="clear" w:color="auto" w:fill="FFFFFF"/>
          <w:rtl/>
        </w:rPr>
        <w:t xml:space="preserve">= </w:t>
      </w:r>
      <w:r w:rsidRPr="001269F5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>לא אעזוב אותך.</w:t>
      </w:r>
    </w:p>
    <w:p w:rsidR="00EA5B95" w:rsidRPr="001269F5" w:rsidRDefault="00EA5B95" w:rsidP="00EA5B95">
      <w:pPr>
        <w:pStyle w:val="ListParagraph"/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 xml:space="preserve">מה מבקש אליהו, במילה אחת? אליהו רוצה להיות _____. </w:t>
      </w:r>
    </w:p>
    <w:p w:rsidR="00EA5B95" w:rsidRPr="001269F5" w:rsidRDefault="00EA5B95" w:rsidP="00EA5B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 xml:space="preserve">בפס' ג, בני הנביאים הם "תלמידי הנביאים" </w:t>
      </w:r>
      <w:r w:rsidRPr="001269F5">
        <w:rPr>
          <w:sz w:val="28"/>
          <w:szCs w:val="28"/>
          <w:rtl/>
        </w:rPr>
        <w:t>–</w:t>
      </w:r>
      <w:r w:rsidRPr="001269F5">
        <w:rPr>
          <w:rFonts w:hint="cs"/>
          <w:sz w:val="28"/>
          <w:szCs w:val="28"/>
          <w:rtl/>
        </w:rPr>
        <w:t xml:space="preserve"> במלי</w:t>
      </w:r>
      <w:r w:rsidR="00FC73CD">
        <w:rPr>
          <w:rFonts w:hint="cs"/>
          <w:sz w:val="28"/>
          <w:szCs w:val="28"/>
          <w:rtl/>
        </w:rPr>
        <w:t xml:space="preserve">ם שלך, מה השאלה אותה הם שואלים את </w:t>
      </w:r>
      <w:r w:rsidRPr="001269F5">
        <w:rPr>
          <w:rFonts w:hint="cs"/>
          <w:sz w:val="28"/>
          <w:szCs w:val="28"/>
          <w:rtl/>
        </w:rPr>
        <w:t>אלישע? ___________________________________________</w:t>
      </w:r>
      <w:r w:rsidR="00E12583" w:rsidRPr="001269F5">
        <w:rPr>
          <w:rFonts w:hint="cs"/>
          <w:sz w:val="28"/>
          <w:szCs w:val="28"/>
          <w:rtl/>
        </w:rPr>
        <w:t xml:space="preserve">. </w:t>
      </w:r>
    </w:p>
    <w:p w:rsidR="00E12583" w:rsidRDefault="00E12583" w:rsidP="00E12583">
      <w:pPr>
        <w:ind w:left="720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במילה אחת, מה התשובה של אלישע? _________________________</w:t>
      </w:r>
    </w:p>
    <w:p w:rsidR="00FC73CD" w:rsidRPr="001269F5" w:rsidRDefault="00FC73CD" w:rsidP="00E12583">
      <w:pPr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בני הנביאים יודעים משהו שאלישע לא יודע?_____________________</w:t>
      </w:r>
    </w:p>
    <w:p w:rsidR="006161B4" w:rsidRDefault="00E12583" w:rsidP="00E12583">
      <w:pPr>
        <w:ind w:left="720"/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>**מדוע אלישע אינו מנסה למנוע את העלות אליהו? ____________________________________________________________________________________________________________________</w:t>
      </w:r>
    </w:p>
    <w:p w:rsidR="006161B4" w:rsidRDefault="006161B4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583" w:rsidRPr="001269F5" w:rsidRDefault="00E12583" w:rsidP="00E12583">
      <w:pPr>
        <w:ind w:left="720"/>
        <w:rPr>
          <w:sz w:val="28"/>
          <w:szCs w:val="28"/>
        </w:rPr>
      </w:pPr>
      <w:bookmarkStart w:id="0" w:name="_GoBack"/>
      <w:bookmarkEnd w:id="0"/>
    </w:p>
    <w:p w:rsidR="00EA5B95" w:rsidRPr="006161B4" w:rsidRDefault="00E12583" w:rsidP="00616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61B4">
        <w:rPr>
          <w:rFonts w:hint="cs"/>
          <w:sz w:val="28"/>
          <w:szCs w:val="28"/>
          <w:rtl/>
        </w:rPr>
        <w:t xml:space="preserve">קרא את פס' ד-ו </w:t>
      </w:r>
      <w:r w:rsidRPr="006161B4">
        <w:rPr>
          <w:sz w:val="28"/>
          <w:szCs w:val="28"/>
          <w:rtl/>
        </w:rPr>
        <w:t>–</w:t>
      </w:r>
      <w:r w:rsidRPr="006161B4">
        <w:rPr>
          <w:rFonts w:hint="cs"/>
          <w:sz w:val="28"/>
          <w:szCs w:val="28"/>
          <w:rtl/>
        </w:rPr>
        <w:t xml:space="preserve"> 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 xml:space="preserve">פסוקים ד-ו דומים לאלו פסוקים? 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פס' ד דומה לפס'_________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פס' ה דומה לפס' ________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פס' ו דומה לפס' _________</w:t>
      </w:r>
      <w:r w:rsidR="00FC73CD">
        <w:rPr>
          <w:rFonts w:hint="cs"/>
          <w:sz w:val="28"/>
          <w:szCs w:val="28"/>
          <w:rtl/>
        </w:rPr>
        <w:t xml:space="preserve"> וגם לפס' ________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**מדוע חוזר הסיפור על הרעיון</w:t>
      </w:r>
      <w:r w:rsidRPr="001269F5">
        <w:rPr>
          <w:rFonts w:hint="cs"/>
          <w:sz w:val="28"/>
          <w:szCs w:val="28"/>
        </w:rPr>
        <w:t xml:space="preserve"> </w:t>
      </w:r>
      <w:r w:rsidRPr="001269F5">
        <w:rPr>
          <w:rFonts w:hint="cs"/>
          <w:sz w:val="28"/>
          <w:szCs w:val="28"/>
          <w:rtl/>
        </w:rPr>
        <w:t>פעמיים? האם הסיפור חוזר על הרעיון שלש פעמים? __________________________________________________________________________________________________________________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</w:p>
    <w:p w:rsidR="00E12583" w:rsidRPr="001269F5" w:rsidRDefault="00E12583" w:rsidP="00E125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 xml:space="preserve">פס' ז: קרא בעיון את פס' ז. תוך כדי הליכת אליהו ואלישע, שתי קבוצות נפרדות זו מזו. 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מי עומד "מנגד מרחוק"?_________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מי עומד "על יד הירדן"?_________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</w:p>
    <w:p w:rsidR="00E12583" w:rsidRPr="001269F5" w:rsidRDefault="00FC73CD" w:rsidP="00E125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חלק את פס' ח לשלשה חלקים ,ו</w:t>
      </w:r>
      <w:r w:rsidR="00E12583" w:rsidRPr="001269F5">
        <w:rPr>
          <w:rFonts w:hint="cs"/>
          <w:sz w:val="28"/>
          <w:szCs w:val="28"/>
          <w:rtl/>
        </w:rPr>
        <w:t xml:space="preserve">קרא את </w:t>
      </w:r>
      <w:r>
        <w:rPr>
          <w:rFonts w:hint="cs"/>
          <w:sz w:val="28"/>
          <w:szCs w:val="28"/>
          <w:rtl/>
        </w:rPr>
        <w:t>הפסוק</w:t>
      </w:r>
      <w:r w:rsidR="00E12583" w:rsidRPr="001269F5">
        <w:rPr>
          <w:rFonts w:hint="cs"/>
          <w:sz w:val="28"/>
          <w:szCs w:val="28"/>
          <w:rtl/>
        </w:rPr>
        <w:t xml:space="preserve">. </w:t>
      </w:r>
    </w:p>
    <w:p w:rsidR="00E12583" w:rsidRPr="001269F5" w:rsidRDefault="00E12583" w:rsidP="00E12583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אוצר מלים:</w:t>
      </w:r>
    </w:p>
    <w:p w:rsidR="00E12583" w:rsidRPr="00FC73CD" w:rsidRDefault="00E12583" w:rsidP="00FC73CD">
      <w:pPr>
        <w:pStyle w:val="ListParagraph"/>
        <w:rPr>
          <w:rFonts w:ascii="SBL Hebrew" w:hAnsi="SBL Hebrew" w:cs="SBL Hebrew"/>
          <w:color w:val="000000"/>
          <w:sz w:val="28"/>
          <w:szCs w:val="28"/>
          <w:shd w:val="clear" w:color="auto" w:fill="FFFFFF"/>
        </w:rPr>
      </w:pPr>
      <w:r w:rsidRPr="001269F5">
        <w:rPr>
          <w:rFonts w:hint="cs"/>
          <w:sz w:val="28"/>
          <w:szCs w:val="28"/>
          <w:rtl/>
        </w:rPr>
        <w:t xml:space="preserve"> </w:t>
      </w:r>
      <w:r w:rsidRPr="001269F5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>אַדַּרְתּ֤וֹ</w:t>
      </w:r>
      <w:r w:rsidRPr="001269F5">
        <w:rPr>
          <w:rFonts w:ascii="SBL Hebrew" w:hAnsi="SBL Hebrew" w:cs="SBL Hebrew" w:hint="cs"/>
          <w:color w:val="000000"/>
          <w:sz w:val="28"/>
          <w:szCs w:val="28"/>
          <w:shd w:val="clear" w:color="auto" w:fill="FFFFFF"/>
          <w:rtl/>
        </w:rPr>
        <w:t xml:space="preserve"> =האדרת שלו</w:t>
      </w:r>
      <w:r w:rsidR="00FC73CD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ab/>
      </w:r>
      <w:r w:rsidR="00FC73CD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ab/>
      </w:r>
      <w:r w:rsidR="00FC73CD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ab/>
      </w:r>
      <w:r w:rsidRPr="00FC73CD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>וַיִּגְלֹם֙</w:t>
      </w:r>
      <w:r w:rsidRPr="00FC73CD">
        <w:rPr>
          <w:rFonts w:hint="cs"/>
          <w:sz w:val="28"/>
          <w:szCs w:val="28"/>
          <w:rtl/>
        </w:rPr>
        <w:t>=הוא כרך אותה (</w:t>
      </w:r>
      <w:r w:rsidRPr="00FC73CD">
        <w:rPr>
          <w:sz w:val="28"/>
          <w:szCs w:val="28"/>
        </w:rPr>
        <w:t>he wrapped it</w:t>
      </w:r>
      <w:r w:rsidRPr="00FC73CD">
        <w:rPr>
          <w:rFonts w:hint="cs"/>
          <w:sz w:val="28"/>
          <w:szCs w:val="28"/>
          <w:rtl/>
        </w:rPr>
        <w:t>)</w:t>
      </w:r>
    </w:p>
    <w:p w:rsidR="00E12583" w:rsidRPr="00FC73CD" w:rsidRDefault="00E12583" w:rsidP="00FC73CD">
      <w:pPr>
        <w:pStyle w:val="ListParagraph"/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</w:pPr>
      <w:r w:rsidRPr="001269F5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>וַיֵּֽחָצ֖וּ</w:t>
      </w:r>
      <w:r w:rsidRPr="001269F5">
        <w:rPr>
          <w:rFonts w:ascii="SBL Hebrew" w:hAnsi="SBL Hebrew" w:cs="SBL Hebrew" w:hint="cs"/>
          <w:color w:val="000000"/>
          <w:sz w:val="28"/>
          <w:szCs w:val="28"/>
          <w:shd w:val="clear" w:color="auto" w:fill="FFFFFF"/>
          <w:rtl/>
        </w:rPr>
        <w:t>=</w:t>
      </w:r>
      <w:r w:rsidR="00977E17" w:rsidRPr="001269F5">
        <w:rPr>
          <w:rFonts w:ascii="SBL Hebrew" w:hAnsi="SBL Hebrew" w:cs="SBL Hebrew" w:hint="cs"/>
          <w:color w:val="000000"/>
          <w:sz w:val="28"/>
          <w:szCs w:val="28"/>
          <w:shd w:val="clear" w:color="auto" w:fill="FFFFFF"/>
          <w:rtl/>
        </w:rPr>
        <w:t>הם עברו</w:t>
      </w:r>
      <w:r w:rsidR="00FC73CD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ab/>
      </w:r>
      <w:r w:rsidR="00FC73CD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ab/>
      </w:r>
      <w:r w:rsidR="00FC73CD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ab/>
      </w:r>
      <w:r w:rsidR="00FC73CD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ab/>
      </w:r>
      <w:r w:rsidRPr="00FC73CD">
        <w:rPr>
          <w:rFonts w:ascii="SBL Hebrew" w:hAnsi="SBL Hebrew" w:cs="SBL Hebrew"/>
          <w:color w:val="000000"/>
          <w:sz w:val="28"/>
          <w:szCs w:val="28"/>
          <w:shd w:val="clear" w:color="auto" w:fill="FFFFFF"/>
          <w:rtl/>
        </w:rPr>
        <w:t>חָֽרָבָֽה</w:t>
      </w:r>
      <w:r w:rsidR="00977E17" w:rsidRPr="00FC73CD">
        <w:rPr>
          <w:rFonts w:hint="cs"/>
          <w:sz w:val="28"/>
          <w:szCs w:val="28"/>
          <w:rtl/>
        </w:rPr>
        <w:t>=יַבָּשָׁה</w:t>
      </w:r>
    </w:p>
    <w:p w:rsidR="00977E17" w:rsidRPr="001269F5" w:rsidRDefault="00977E17" w:rsidP="00977E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>בפס' ט-י, **מה מבקש אלישע? **מה עונה לו אליהו? ______________________________________________________________________________________________________________________</w:t>
      </w:r>
    </w:p>
    <w:p w:rsidR="00FC73CD" w:rsidRDefault="00977E17" w:rsidP="00977E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 xml:space="preserve">פס' יא </w:t>
      </w:r>
      <w:r w:rsidRPr="001269F5">
        <w:rPr>
          <w:sz w:val="28"/>
          <w:szCs w:val="28"/>
          <w:rtl/>
        </w:rPr>
        <w:t>–</w:t>
      </w:r>
      <w:r w:rsidRPr="001269F5">
        <w:rPr>
          <w:rFonts w:hint="cs"/>
          <w:sz w:val="28"/>
          <w:szCs w:val="28"/>
          <w:rtl/>
        </w:rPr>
        <w:t xml:space="preserve"> מה תפקיד הסוסים והרכב? הסתכל על הקבוצות משאלה 5 (פס' ז). כמה קבוצות מייצרים הסוסים?</w:t>
      </w:r>
      <w:r w:rsidR="00FC73CD">
        <w:rPr>
          <w:rFonts w:hint="cs"/>
          <w:sz w:val="28"/>
          <w:szCs w:val="28"/>
          <w:rtl/>
        </w:rPr>
        <w:t>___________</w:t>
      </w:r>
    </w:p>
    <w:p w:rsidR="00977E17" w:rsidRPr="001269F5" w:rsidRDefault="00FC73CD" w:rsidP="00FC73CD">
      <w:pPr>
        <w:pStyle w:val="ListParagrap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מהן הקבוצות?</w:t>
      </w:r>
      <w:r>
        <w:rPr>
          <w:rFonts w:hint="cs"/>
          <w:sz w:val="28"/>
          <w:szCs w:val="28"/>
        </w:rPr>
        <w:t xml:space="preserve"> </w:t>
      </w:r>
      <w:r w:rsidR="00977E17" w:rsidRPr="001269F5">
        <w:rPr>
          <w:rFonts w:hint="cs"/>
          <w:sz w:val="28"/>
          <w:szCs w:val="28"/>
          <w:rtl/>
        </w:rPr>
        <w:t>________    ______________   ____________</w:t>
      </w:r>
    </w:p>
    <w:p w:rsidR="00977E17" w:rsidRPr="001269F5" w:rsidRDefault="00977E17" w:rsidP="00977E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 xml:space="preserve">בפס' </w:t>
      </w:r>
      <w:proofErr w:type="spellStart"/>
      <w:r w:rsidRPr="001269F5">
        <w:rPr>
          <w:rFonts w:hint="cs"/>
          <w:sz w:val="28"/>
          <w:szCs w:val="28"/>
          <w:rtl/>
        </w:rPr>
        <w:t>יב</w:t>
      </w:r>
      <w:proofErr w:type="spellEnd"/>
      <w:r w:rsidRPr="001269F5">
        <w:rPr>
          <w:rFonts w:hint="cs"/>
          <w:sz w:val="28"/>
          <w:szCs w:val="28"/>
          <w:rtl/>
        </w:rPr>
        <w:t xml:space="preserve"> </w:t>
      </w:r>
      <w:r w:rsidRPr="001269F5">
        <w:rPr>
          <w:sz w:val="28"/>
          <w:szCs w:val="28"/>
          <w:rtl/>
        </w:rPr>
        <w:t>–</w:t>
      </w:r>
      <w:r w:rsidRPr="001269F5">
        <w:rPr>
          <w:rFonts w:hint="cs"/>
          <w:sz w:val="28"/>
          <w:szCs w:val="28"/>
          <w:rtl/>
        </w:rPr>
        <w:t xml:space="preserve"> איך רואים שאלישע מתאבל על אליהו? </w:t>
      </w:r>
    </w:p>
    <w:p w:rsidR="00977E17" w:rsidRPr="001269F5" w:rsidRDefault="00977E17" w:rsidP="00977E17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א.____________________________________</w:t>
      </w:r>
    </w:p>
    <w:p w:rsidR="00977E17" w:rsidRPr="001269F5" w:rsidRDefault="00977E17" w:rsidP="00977E17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ב.____________________________________</w:t>
      </w:r>
    </w:p>
    <w:p w:rsidR="00977E17" w:rsidRPr="001269F5" w:rsidRDefault="00977E17" w:rsidP="00977E17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**</w:t>
      </w:r>
      <w:r w:rsidR="00FC73CD">
        <w:rPr>
          <w:rFonts w:hint="cs"/>
          <w:sz w:val="28"/>
          <w:szCs w:val="28"/>
          <w:rtl/>
        </w:rPr>
        <w:t xml:space="preserve">שאלה למחשבה: </w:t>
      </w:r>
      <w:r w:rsidRPr="001269F5">
        <w:rPr>
          <w:rFonts w:hint="cs"/>
          <w:sz w:val="28"/>
          <w:szCs w:val="28"/>
          <w:rtl/>
        </w:rPr>
        <w:t xml:space="preserve">האם אלישע שמח </w:t>
      </w:r>
      <w:proofErr w:type="spellStart"/>
      <w:r w:rsidRPr="001269F5">
        <w:rPr>
          <w:rFonts w:hint="cs"/>
          <w:sz w:val="28"/>
          <w:szCs w:val="28"/>
          <w:rtl/>
        </w:rPr>
        <w:t>בכח</w:t>
      </w:r>
      <w:proofErr w:type="spellEnd"/>
      <w:r w:rsidRPr="001269F5">
        <w:rPr>
          <w:rFonts w:hint="cs"/>
          <w:sz w:val="28"/>
          <w:szCs w:val="28"/>
          <w:rtl/>
        </w:rPr>
        <w:t xml:space="preserve"> שיש לו?</w:t>
      </w:r>
      <w:r w:rsidR="00FC73CD">
        <w:rPr>
          <w:rFonts w:hint="cs"/>
          <w:sz w:val="28"/>
          <w:szCs w:val="28"/>
          <w:rtl/>
        </w:rPr>
        <w:t xml:space="preserve"> איך רואים זאת? </w:t>
      </w:r>
      <w:r w:rsidRPr="001269F5">
        <w:rPr>
          <w:rFonts w:hint="cs"/>
          <w:sz w:val="28"/>
          <w:szCs w:val="28"/>
          <w:rtl/>
        </w:rPr>
        <w:t>_____________________________________________________________________________________________________________</w:t>
      </w:r>
    </w:p>
    <w:p w:rsidR="00977E17" w:rsidRPr="001269F5" w:rsidRDefault="00977E17" w:rsidP="00977E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>קראו את פסוקים יד-טו. על איזה מעשה של אליהו חזר אלישע?_______________</w:t>
      </w:r>
    </w:p>
    <w:p w:rsidR="00977E17" w:rsidRPr="001269F5" w:rsidRDefault="00977E17" w:rsidP="00977E17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**מדוע חשוב שאלישע יעשה כמו שאליהו עשה? _______________________________________________________________________________________________________________________</w:t>
      </w:r>
    </w:p>
    <w:p w:rsidR="00977E17" w:rsidRPr="001269F5" w:rsidRDefault="00977E17" w:rsidP="00977E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 xml:space="preserve">*** בפס' </w:t>
      </w:r>
      <w:proofErr w:type="spellStart"/>
      <w:r w:rsidRPr="001269F5">
        <w:rPr>
          <w:rFonts w:hint="cs"/>
          <w:sz w:val="28"/>
          <w:szCs w:val="28"/>
          <w:rtl/>
        </w:rPr>
        <w:t>טז-יח</w:t>
      </w:r>
      <w:proofErr w:type="spellEnd"/>
      <w:r w:rsidRPr="001269F5">
        <w:rPr>
          <w:rFonts w:hint="cs"/>
          <w:sz w:val="28"/>
          <w:szCs w:val="28"/>
          <w:rtl/>
        </w:rPr>
        <w:t>: מה ידע אלישע, שלא ידעו בני הנביאים? ___________________________________________________</w:t>
      </w:r>
    </w:p>
    <w:p w:rsidR="00977E17" w:rsidRPr="001269F5" w:rsidRDefault="00977E17" w:rsidP="00FC73CD">
      <w:pPr>
        <w:pStyle w:val="ListParagraph"/>
        <w:rPr>
          <w:sz w:val="28"/>
          <w:szCs w:val="28"/>
          <w:rtl/>
        </w:rPr>
      </w:pPr>
      <w:r w:rsidRPr="001269F5">
        <w:rPr>
          <w:rFonts w:hint="cs"/>
          <w:sz w:val="28"/>
          <w:szCs w:val="28"/>
          <w:rtl/>
        </w:rPr>
        <w:t>***</w:t>
      </w:r>
      <w:r w:rsidR="00FC73CD">
        <w:rPr>
          <w:rFonts w:hint="cs"/>
          <w:sz w:val="28"/>
          <w:szCs w:val="28"/>
          <w:rtl/>
        </w:rPr>
        <w:t xml:space="preserve">איך פס' </w:t>
      </w:r>
      <w:proofErr w:type="spellStart"/>
      <w:r w:rsidR="00FC73CD">
        <w:rPr>
          <w:rFonts w:hint="cs"/>
          <w:sz w:val="28"/>
          <w:szCs w:val="28"/>
          <w:rtl/>
        </w:rPr>
        <w:t>טז-יח</w:t>
      </w:r>
      <w:proofErr w:type="spellEnd"/>
      <w:r w:rsidR="00FC73CD">
        <w:rPr>
          <w:rFonts w:hint="cs"/>
          <w:sz w:val="28"/>
          <w:szCs w:val="28"/>
          <w:rtl/>
        </w:rPr>
        <w:t xml:space="preserve"> דומים לפס' ב-ה</w:t>
      </w:r>
      <w:r w:rsidRPr="001269F5">
        <w:rPr>
          <w:rFonts w:hint="cs"/>
          <w:sz w:val="28"/>
          <w:szCs w:val="28"/>
          <w:rtl/>
        </w:rPr>
        <w:t>?</w:t>
      </w:r>
      <w:r w:rsidR="00FC73CD">
        <w:rPr>
          <w:rFonts w:hint="cs"/>
          <w:sz w:val="28"/>
          <w:szCs w:val="28"/>
          <w:rtl/>
        </w:rPr>
        <w:t xml:space="preserve"> איך בני הנביאים ואלישע היו דומים בתחילת הסיפור, ואיך אלישע שונה מבני הנביאים בסוף הסיפור?</w:t>
      </w:r>
      <w:r w:rsidRPr="001269F5">
        <w:rPr>
          <w:rFonts w:hint="cs"/>
          <w:sz w:val="28"/>
          <w:szCs w:val="28"/>
          <w:rtl/>
        </w:rPr>
        <w:t xml:space="preserve"> ______________________________________________________________________________________________________________________</w:t>
      </w:r>
    </w:p>
    <w:p w:rsidR="00977E17" w:rsidRPr="001269F5" w:rsidRDefault="00977E17" w:rsidP="00977E17">
      <w:pPr>
        <w:pStyle w:val="ListParagraph"/>
        <w:rPr>
          <w:sz w:val="28"/>
          <w:szCs w:val="28"/>
        </w:rPr>
      </w:pPr>
      <w:r w:rsidRPr="001269F5">
        <w:rPr>
          <w:rFonts w:hint="cs"/>
          <w:sz w:val="28"/>
          <w:szCs w:val="28"/>
          <w:rtl/>
        </w:rPr>
        <w:t>***איך הפסוקים האלה (</w:t>
      </w:r>
      <w:proofErr w:type="spellStart"/>
      <w:r w:rsidRPr="001269F5">
        <w:rPr>
          <w:rFonts w:hint="cs"/>
          <w:sz w:val="28"/>
          <w:szCs w:val="28"/>
          <w:rtl/>
        </w:rPr>
        <w:t>טז-יח</w:t>
      </w:r>
      <w:proofErr w:type="spellEnd"/>
      <w:r w:rsidRPr="001269F5">
        <w:rPr>
          <w:rFonts w:hint="cs"/>
          <w:sz w:val="28"/>
          <w:szCs w:val="28"/>
          <w:rtl/>
        </w:rPr>
        <w:t>) "סוגרים" את הסיפור? ______________________________________________________________</w:t>
      </w:r>
    </w:p>
    <w:sectPr w:rsidR="00977E17" w:rsidRPr="001269F5" w:rsidSect="001269F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5EC0"/>
    <w:multiLevelType w:val="hybridMultilevel"/>
    <w:tmpl w:val="FB0A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5"/>
    <w:rsid w:val="001269F5"/>
    <w:rsid w:val="00420AB1"/>
    <w:rsid w:val="006161B4"/>
    <w:rsid w:val="00977E17"/>
    <w:rsid w:val="00997FEA"/>
    <w:rsid w:val="00A82B53"/>
    <w:rsid w:val="00E12583"/>
    <w:rsid w:val="00EA5B95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FAC46-2A38-440C-B2B7-B6215E2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45F2-9AF1-48E2-AEA7-81FB67E0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551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Shawn-zelig Aster</cp:lastModifiedBy>
  <cp:revision>4</cp:revision>
  <cp:lastPrinted>2017-10-22T13:48:00Z</cp:lastPrinted>
  <dcterms:created xsi:type="dcterms:W3CDTF">2017-10-22T13:19:00Z</dcterms:created>
  <dcterms:modified xsi:type="dcterms:W3CDTF">2017-10-25T06:59:00Z</dcterms:modified>
</cp:coreProperties>
</file>